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05F6" w14:textId="77777777" w:rsidR="001E2985" w:rsidRDefault="001E2985" w:rsidP="001E2985"/>
    <w:p w14:paraId="367370C1" w14:textId="77777777" w:rsidR="001E2985" w:rsidRDefault="001E2985" w:rsidP="001E2985">
      <w:pPr>
        <w:spacing w:line="259" w:lineRule="auto"/>
        <w:ind w:left="288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lang w:val="th-TH"/>
        </w:rPr>
        <w:object w:dxaOrig="1440" w:dyaOrig="1440" w14:anchorId="03AC7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4.4pt;margin-top:-35.35pt;width:58pt;height:57.15pt;z-index:251659264;mso-wrap-distance-left:9.05pt;mso-wrap-distance-top:0;mso-wrap-distance-right:9.05pt;mso-wrap-distance-bottom:0;mso-position-horizontal-relative:page;mso-position-vertical-relative:text" o:allowincell="f" fillcolor="window">
            <v:imagedata r:id="rId4" o:title=""/>
            <w10:wrap anchorx="page"/>
          </v:shape>
          <o:OLEObject Type="Embed" ProgID="Word.Picture.8" ShapeID="_x0000_s1026" DrawAspect="Content" ObjectID="_1768210345" r:id="rId5"/>
        </w:objec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05B97369" w14:textId="77777777" w:rsidR="001E2985" w:rsidRPr="00D05263" w:rsidRDefault="001E2985" w:rsidP="001E2985">
      <w:pPr>
        <w:spacing w:line="259" w:lineRule="auto"/>
        <w:ind w:left="288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D052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ประกาศสถานี</w:t>
      </w:r>
      <w:proofErr w:type="spellStart"/>
      <w:r w:rsidRPr="00D052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ตํารวจภู</w:t>
      </w:r>
      <w:proofErr w:type="spellEnd"/>
      <w:r w:rsidRPr="00D052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ธร</w:t>
      </w:r>
      <w:r w:rsidRPr="00D052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บ้านไผ่</w:t>
      </w:r>
    </w:p>
    <w:p w14:paraId="368D27B6" w14:textId="77777777" w:rsidR="001E2985" w:rsidRPr="00D414A5" w:rsidRDefault="001E2985" w:rsidP="001E2985">
      <w:pPr>
        <w:tabs>
          <w:tab w:val="left" w:pos="1276"/>
          <w:tab w:val="left" w:pos="1418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052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4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ประกาศเจตนารมณ์ไม่รับของขวัญหรือของกำนัลทุกชนิดจากการปฏิบัติหน้าที่</w:t>
      </w:r>
      <w:r w:rsidRPr="00D414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D4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414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414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D414A5">
        <w:rPr>
          <w:rFonts w:ascii="TH SarabunIT๙" w:eastAsia="Times New Roman" w:hAnsi="TH SarabunIT๙" w:cs="TH SarabunIT๙"/>
          <w:b/>
          <w:bCs/>
          <w:sz w:val="32"/>
          <w:szCs w:val="32"/>
        </w:rPr>
        <w:t>No Gift Policy</w:t>
      </w:r>
      <w:r w:rsidRPr="00D414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14:paraId="60393D2B" w14:textId="77777777" w:rsidR="001E2985" w:rsidRPr="00D05263" w:rsidRDefault="001E2985" w:rsidP="001E2985">
      <w:pPr>
        <w:spacing w:line="259" w:lineRule="auto"/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proofErr w:type="spellStart"/>
      <w:r w:rsidRPr="00D052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ประจํ</w:t>
      </w:r>
      <w:proofErr w:type="spellEnd"/>
      <w:r w:rsidRPr="00D0526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าปีงบประมาณ พ.ศ. 256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7</w:t>
      </w:r>
    </w:p>
    <w:p w14:paraId="0EEC827A" w14:textId="77777777" w:rsidR="001E2985" w:rsidRPr="00D05263" w:rsidRDefault="001E2985" w:rsidP="001E2985">
      <w:pPr>
        <w:spacing w:line="259" w:lineRule="auto"/>
        <w:ind w:left="-426" w:right="-421" w:firstLine="1146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พ.ศ. ๒๕๖๑</w:t>
      </w:r>
      <w:r w:rsidRPr="00D052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มาตรา 128 วรรคหนึ่ง ได้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กําหนด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ห้ามมิให้เจ้าพนักงานของรัฐผู้ใดรับทรัพย์สินหรือประโยชน์อื่นใดอันอาจคํานวณเป็นเงินได้จากผู้ใด นอกเหนือจากทรัพย์สินหรือประโยชน์อันควรได้ตามกฎหมาย กฎ หรือข้อบังคับ ที่ออกโดยอาศัย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อํานาจ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ตามบทบัญญัติแห่งกฎหมาย เว้นแต่การรับทรัพย์สินหรือประโยชน์อื่นใด โดยธรรมจรรยา ตามหลักเกณฑ์และ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จํานวน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ที่คณะกรรมการ ป.ป.ช. 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กําหนด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และและประมวลจริยธรรมข้าราชการ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ตํารวจ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พ.ศ. 2564 ข้อ 2(2) ซื่อสัตย์สุจริต ปฏิบัติหน้าที่ตามกฎหมาย ระเบียบแบบแผนของ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แห่งชาติด้วยความโปร่งใส ไม่แสดงออกถึงพฤติกรรมที่มีนัยเป็นการแสวงหาประโยชน์โดยมิชอบ รับผิดชอบต่อหน้าที่สิทธิมนุษยชน มีความพร้อมรับการตรวจสอบและรับผิด มีจิตสํานึกที่ดี 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คํานึ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งถึงสังคม และข้อ 2(4) คิดถึงประโยชน์ส่วนรวมมากกว่าประโยชน์ส่วนตัว มีจิตสาธารณะ ร่วมมือ ร่วมใจ และเสียสละในการ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ประโยชน์เพื่อส่วนรวม และสร้างสรรค์ให้เกิดประโยชน์สุขแก่สังคม ประกอบกับ แผนการปฏิรูปประเทศด้านการป้องกันและปราบปรามการทุจริตและประพฤติมิชอบ (ฉบับปรับปรุง) 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กําหนด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กิจกรรมปฏิรูปที่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สําคัญ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กิจกรรมที่ 4 พัฒนาระบบราชการไทย ให้โปร่งใส ไร้ผลประโยชน์ เป้าหมายที่ 1 ข้อที่ 1.1 ให้หน่วยงานรัฐทุกหน่วยประกาศเป็นหน่วยงานที่เจ้าหน้าที่รัฐทุกคนไม่รับของขวัญและของ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กํานัล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ทุกชนิดจากการปฏิบัติหน้าที่ (</w:t>
      </w:r>
      <w:r w:rsidRPr="00D05263">
        <w:rPr>
          <w:rFonts w:ascii="TH SarabunIT๙" w:eastAsia="Angsana New" w:hAnsi="TH SarabunIT๙" w:cs="TH SarabunIT๙"/>
          <w:sz w:val="32"/>
          <w:szCs w:val="32"/>
        </w:rPr>
        <w:t>No Gift Policy)</w:t>
      </w:r>
    </w:p>
    <w:p w14:paraId="22562C5B" w14:textId="77777777" w:rsidR="001E2985" w:rsidRPr="00D05263" w:rsidRDefault="001E2985" w:rsidP="001E2985">
      <w:pPr>
        <w:spacing w:line="259" w:lineRule="auto"/>
        <w:ind w:left="-426" w:right="-421" w:firstLine="1146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Pr="00D05263">
        <w:rPr>
          <w:rFonts w:ascii="TH SarabunIT๙" w:eastAsia="Angsana New" w:hAnsi="TH SarabunIT๙" w:cs="TH SarabunIT๙"/>
          <w:sz w:val="32"/>
          <w:szCs w:val="32"/>
        </w:rPr>
        <w:t xml:space="preserve">Conflict 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</w:rPr>
        <w:t>ofInterest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</w:rPr>
        <w:t xml:space="preserve">) 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การรับสินบน ของขวัญ ของ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กํานัล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หรือประโยชน์อื่นใดที่ส่งผลต่อการปฏิบัติหน้าที่ จึง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กําหนด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แนวทางการปฏิบัติในการต่อต้านการรับสินบน (</w:t>
      </w:r>
      <w:r w:rsidRPr="00D05263">
        <w:rPr>
          <w:rFonts w:ascii="TH SarabunIT๙" w:eastAsia="Angsana New" w:hAnsi="TH SarabunIT๙" w:cs="TH SarabunIT๙"/>
          <w:sz w:val="32"/>
          <w:szCs w:val="32"/>
        </w:rPr>
        <w:t xml:space="preserve">Anti-Bribery Policy) 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และการไม่รับของขวัญ ของ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กํานัล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หรือประโยชน์อื่นใด (</w:t>
      </w:r>
      <w:r w:rsidRPr="00D05263">
        <w:rPr>
          <w:rFonts w:ascii="TH SarabunIT๙" w:eastAsia="Angsana New" w:hAnsi="TH SarabunIT๙" w:cs="TH SarabunIT๙"/>
          <w:sz w:val="32"/>
          <w:szCs w:val="32"/>
        </w:rPr>
        <w:t xml:space="preserve">No Gift Policy) 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จากการปฏิบัติหน้าที่ โดยมีรายละเอียด ดังนี้</w:t>
      </w:r>
    </w:p>
    <w:p w14:paraId="5EF07513" w14:textId="77777777" w:rsidR="001E2985" w:rsidRPr="00D05263" w:rsidRDefault="001E2985" w:rsidP="001E2985">
      <w:pPr>
        <w:spacing w:line="259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ข้อ 1 ประกาศฉบับนี้“ผู้บังคับบัญชา” หมายความว่า ผู้ที่มี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อํานาจ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หน้าที่ในการสั่งการ 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กํากับ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ติดตามและ ตรวจสอบเจ้าหน้าที่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ตํารวจ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ในสังกัด</w:t>
      </w:r>
    </w:p>
    <w:p w14:paraId="49C847D2" w14:textId="77777777" w:rsidR="001E2985" w:rsidRPr="00D05263" w:rsidRDefault="001E2985" w:rsidP="001E2985">
      <w:pPr>
        <w:spacing w:line="259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“สินบน” หมายความว่า ทรัพย์สินหรือประโยชน์อื่นใดที่ให้แก่บุคคลเพื่อจูงใจให้ผู้นั้น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กระทํา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การหรือไม่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กระทํา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การอย่างใดใน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ตําแหน่ง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ไม่ว่าการนั้นชอบหรือมิชอบด้วยหน้าที่</w:t>
      </w:r>
    </w:p>
    <w:p w14:paraId="23782F0A" w14:textId="77777777" w:rsidR="001E2985" w:rsidRPr="00D05263" w:rsidRDefault="001E2985" w:rsidP="001E2985">
      <w:pPr>
        <w:spacing w:line="259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“การปฏิบัติหน้าที่” หมายความว่า เป็นการ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กระทํา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หรือการปฏิบัติหน้าที่ของเจ้าหน้าที่รัฐ ใน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ตําแหน่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ได้รับการแต่งตั้ง หรือได้รับมอบหมายให้ปฏิบัติหน้าที่ใดหน้าที่หนึ่ง หรือให้รักษาราชการแทน ในหน้าที่ใดหน้าที่หนึ่งทั้งเป็นการทั่วไปและเป็นการเฉพาะในฐานะเจ้าหน้าที่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ตํารวจ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ที่กฎหมายได้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กําหนด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อํานาจ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หน้าที่ไว้หรือเป็นการ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กระทํา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ไปตาม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อํานาจ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หน้าที่ที่กฎหมายระบุไว้ให้มี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อํานาจ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หน้าที่ของ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ตํารวจ</w:t>
      </w:r>
      <w:proofErr w:type="spellEnd"/>
    </w:p>
    <w:p w14:paraId="54B14DC0" w14:textId="77777777" w:rsidR="001E2985" w:rsidRPr="00D05263" w:rsidRDefault="001E2985" w:rsidP="001E2985">
      <w:pPr>
        <w:spacing w:line="259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“ของขวัญ ของ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กํานัล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หรือประโยชน์อื่นใดที่ส่งผลต่อการปฏิบัติหน้าที่” หมายความว่า เงิน ทรัพย์สินบริการหรือประโยชน์อื่นใดที่มีมูลค่าและให้รวมถึงทิป โดยเจ้าหน้าที่ของรัฐได้รับนอกเหนือจาก เงินเดือนรายได้ ผลประโยชน์จากราชการในกรณีปกติและมีผลต่อการตัดสินใจ การอนุมัติ อนุญาต หรือการ อื่นใดในการปฏิบัติหน้าที่ให้เป็นไปในลักษณะที่เอื้อประโยชน์ไปในทางทุจริตต่อผู้ให้ของขวัญทั้งในอดีตหรือ ในขณะรับหรือในอนาคต</w:t>
      </w:r>
    </w:p>
    <w:p w14:paraId="3100A4A7" w14:textId="77777777" w:rsidR="001E2985" w:rsidRDefault="001E2985" w:rsidP="001E298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</w:p>
    <w:p w14:paraId="00B975B6" w14:textId="77777777" w:rsidR="001E2985" w:rsidRPr="00870644" w:rsidRDefault="001E2985" w:rsidP="001E2985">
      <w:pPr>
        <w:spacing w:line="259" w:lineRule="auto"/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87064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- </w:t>
      </w:r>
      <w:r w:rsidRPr="00870644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70644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14:paraId="65E56ED4" w14:textId="77777777" w:rsidR="001E2985" w:rsidRPr="00D05263" w:rsidRDefault="001E2985" w:rsidP="001E2985">
      <w:pPr>
        <w:spacing w:line="259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ข้อ 2 ให้เจ้าหน้าที่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ตํารวจ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ทุกระดับปฏิบัติตน ดังนี้</w:t>
      </w:r>
    </w:p>
    <w:p w14:paraId="2DD99F33" w14:textId="77777777" w:rsidR="001E2985" w:rsidRPr="00D05263" w:rsidRDefault="001E2985" w:rsidP="001E2985">
      <w:pPr>
        <w:spacing w:line="259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1. ไม่ถามนํา ไม่ให้หรือไม่รับสินบน ของขวัญ ของ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กํานัล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หรือประโยชน์อื่นใดจากการ ปฏิบัติหน้าที่</w:t>
      </w:r>
    </w:p>
    <w:p w14:paraId="10BD20DA" w14:textId="77777777" w:rsidR="001E2985" w:rsidRPr="00D05263" w:rsidRDefault="001E2985" w:rsidP="001E2985">
      <w:pPr>
        <w:spacing w:line="259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2. ไม่ยินยอมหรือรู้เห็นเป็นใจให้บุคคลในครอบครัวให้หรือรับสินบน ของขวัญ ของ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กํานัล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หรือประโยชน</w:t>
      </w:r>
      <w:r w:rsidRPr="00D05263">
        <w:rPr>
          <w:rFonts w:ascii="TH SarabunIT๙" w:eastAsia="Angsana New" w:hAnsi="TH SarabunIT๙" w:cs="TH SarabunIT๙" w:hint="cs"/>
          <w:sz w:val="32"/>
          <w:szCs w:val="32"/>
          <w:cs/>
        </w:rPr>
        <w:t>์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อื่นใดกับผู้ที่มีความเกี่ยวข้องในการปฏิบัติหน้าที่</w:t>
      </w:r>
    </w:p>
    <w:p w14:paraId="42A1FCF3" w14:textId="77777777" w:rsidR="001E2985" w:rsidRPr="00D05263" w:rsidRDefault="001E2985" w:rsidP="001E2985">
      <w:pPr>
        <w:spacing w:line="259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3. การปฏิบัติหน้าที่ต้องยึดการบังคับใช้กฎหมายด้วยความเป็นธรรม ยึดประโยชน์ และ ภาพลักษณ์ของ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ตํารวจ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เป็น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สําคัญ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ต้องไม่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กระทํา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การใด ๆ อันเป็นการขัดกันระหว่างผลประโยชน์ส่วนตน และ ผลประโยช</w:t>
      </w:r>
      <w:r w:rsidRPr="00D05263">
        <w:rPr>
          <w:rFonts w:ascii="TH SarabunIT๙" w:eastAsia="Angsana New" w:hAnsi="TH SarabunIT๙" w:cs="TH SarabunIT๙" w:hint="cs"/>
          <w:sz w:val="32"/>
          <w:szCs w:val="32"/>
          <w:cs/>
        </w:rPr>
        <w:t>น์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ส่วนรวม เช่น การรับของขวัญของ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กํานัล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หรือประโยชน์อื่นใดที่ส่งผลต่อการปฏิบัติหน้าที่</w:t>
      </w:r>
      <w:r w:rsidRPr="00D05263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การนํา ทรัพยากรของราชการ ของกลางไปใช้เพื่อประโยชน์ส่วนตน</w:t>
      </w:r>
      <w:r w:rsidRPr="00D05263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การนําข้อมูลภายในไปเปิดเผย</w:t>
      </w:r>
      <w:r w:rsidRPr="00D05263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การเบียด บังเวลาราชการเพื่อ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ทํางาน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พิเศษ เป็นต้น</w:t>
      </w:r>
    </w:p>
    <w:p w14:paraId="5B71C121" w14:textId="77777777" w:rsidR="001E2985" w:rsidRPr="00D05263" w:rsidRDefault="001E2985" w:rsidP="001E2985">
      <w:pPr>
        <w:spacing w:line="259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4. ลดการให้หรือการรับทรัพย์สินหรือประโยชน์อื่นใดโดยธรรมจรรยาตามหลักเกณฑ์ และ 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จํานวน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ที</w:t>
      </w:r>
      <w:r w:rsidRPr="00D05263">
        <w:rPr>
          <w:rFonts w:ascii="TH SarabunIT๙" w:eastAsia="Angsana New" w:hAnsi="TH SarabunIT๙" w:cs="TH SarabunIT๙" w:hint="cs"/>
          <w:sz w:val="32"/>
          <w:szCs w:val="32"/>
          <w:cs/>
        </w:rPr>
        <w:t>่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สํานักงาน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ป.ป.ช. 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กําหนด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โดยให้ใช้วิธีการแสดงออกด้วยการลงนามในบัตรอวยพร สมุดอวยพร บัตร แสดงความเสียใจ หรือการใช้สื่อสังคมออนไลน์แทนการให้สิ่งของ</w:t>
      </w:r>
    </w:p>
    <w:p w14:paraId="360AFA70" w14:textId="77777777" w:rsidR="001E2985" w:rsidRPr="00D05263" w:rsidRDefault="001E2985" w:rsidP="001E2985">
      <w:pPr>
        <w:spacing w:line="259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5. ไม่ยอม ไม่ทน ไม่เฉย ต่อพฤติกรรมการรับสินบน ของขวัญ ของ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กํานัล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หรือประโยชน์อื่นใด จากการปฏิบัติหน้าที่ โดยหากพบการ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กระทํา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ที่ฝ่าฝืนให้ผู้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กํากับ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การ/หัวหน้าสถานี ทราบโดยเร็ว</w:t>
      </w:r>
    </w:p>
    <w:p w14:paraId="5E36604B" w14:textId="77777777" w:rsidR="001E2985" w:rsidRPr="00D05263" w:rsidRDefault="001E2985" w:rsidP="001E2985">
      <w:pPr>
        <w:spacing w:line="259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ข้อ 3 ให้ผู้บังคับบัญชามี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อํานาจ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หน้าที่ในการ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กํากับ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ติดตาม และตรวจสอบเจ้าหน้าที่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ตํารวจ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ในสังกัดให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้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ปฏิบัติตนเป็นไปตามประกาศฉบับนี้ กรณีพบการ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กระทํา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ที่ฝ่าฝืนประกาศฉบับนี้ ให้รายงานผู้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กํากับ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การ/หัวหน้าสถานี ทราบโดยเร็ว</w:t>
      </w:r>
    </w:p>
    <w:p w14:paraId="671913A1" w14:textId="77777777" w:rsidR="001E2985" w:rsidRPr="00D05263" w:rsidRDefault="001E2985" w:rsidP="001E2985">
      <w:pPr>
        <w:spacing w:line="259" w:lineRule="auto"/>
        <w:ind w:right="-279"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ข้อ 4 ผู้ใดพบการ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กระทํา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ที่ฝ่าฝืนต่อประกาศฉบับนี้ สามารถร้องเรียน/แจ้งเบาะแส ได้โดยตรง ผ่านผู้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กํากับ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การ ณ สถานี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ตํารวจภู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ธร</w:t>
      </w:r>
      <w:r w:rsidRPr="00D05263">
        <w:rPr>
          <w:rFonts w:ascii="TH SarabunIT๙" w:eastAsia="Angsana New" w:hAnsi="TH SarabunIT๙" w:cs="TH SarabunIT๙" w:hint="cs"/>
          <w:sz w:val="32"/>
          <w:szCs w:val="32"/>
          <w:cs/>
        </w:rPr>
        <w:t>บ้านไผ่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หรือทางหมายเลขโทรศัพท์ 04</w:t>
      </w:r>
      <w:r w:rsidRPr="00D052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3 272 351 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ซึ่งข้อมูลผู้ร้องเรียน/ผู้แจ้งเบาะแส จะได้รับการปกปิด และเก็บเป็นความลับอย่างเคร่งครัด</w:t>
      </w:r>
    </w:p>
    <w:p w14:paraId="48130764" w14:textId="77777777" w:rsidR="001E2985" w:rsidRPr="00D05263" w:rsidRDefault="001E2985" w:rsidP="001E2985">
      <w:pPr>
        <w:spacing w:line="259" w:lineRule="auto"/>
        <w:ind w:right="-279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ข้อ 5 กรณีได้รับเรื่องร้องเรียน/เบาะแส บุคลากรในสังกัด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กระทํา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ความผิดดังกล่าวที่สถานี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ตํารวจ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จะ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ดําเนินการ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ตรวจสอบข้อเท็จจริง และหากพบการ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กระทํา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ความผิดจะลงโทษผู้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กระทํา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การดังกล่าว ตาม กฎหมายระเบียบ แลข้อบังคับที่เกี่ยวข้องอย่างเคร่งครัด และจัดส่งเรื่องตาม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ลําดับ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ขั้นการบังคับบัญชาต่อไป</w:t>
      </w:r>
    </w:p>
    <w:p w14:paraId="1D0F637E" w14:textId="77777777" w:rsidR="001E2985" w:rsidRPr="00D05263" w:rsidRDefault="001E2985" w:rsidP="001E2985">
      <w:pPr>
        <w:spacing w:line="259" w:lineRule="auto"/>
        <w:ind w:left="2160" w:right="-279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lang w:val="th-TH"/>
        </w:rPr>
        <w:drawing>
          <wp:anchor distT="0" distB="0" distL="114300" distR="114300" simplePos="0" relativeHeight="251660288" behindDoc="0" locked="0" layoutInCell="1" allowOverlap="1" wp14:anchorId="282679FA" wp14:editId="67222F54">
            <wp:simplePos x="0" y="0"/>
            <wp:positionH relativeFrom="column">
              <wp:posOffset>4391025</wp:posOffset>
            </wp:positionH>
            <wp:positionV relativeFrom="paragraph">
              <wp:posOffset>164465</wp:posOffset>
            </wp:positionV>
            <wp:extent cx="723900" cy="8191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/>
          <w:sz w:val="32"/>
          <w:szCs w:val="32"/>
        </w:rPr>
        <w:t>12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ธันวาคม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พ.ศ. </w:t>
      </w:r>
      <w:r w:rsidRPr="00D05263">
        <w:rPr>
          <w:rFonts w:ascii="TH SarabunIT๙" w:eastAsia="Angsana New" w:hAnsi="TH SarabunIT๙" w:cs="TH SarabunIT๙"/>
          <w:sz w:val="32"/>
          <w:szCs w:val="32"/>
        </w:rPr>
        <w:t>2566</w:t>
      </w:r>
    </w:p>
    <w:p w14:paraId="72689C48" w14:textId="77777777" w:rsidR="001E2985" w:rsidRPr="00D05263" w:rsidRDefault="001E2985" w:rsidP="001E2985">
      <w:pPr>
        <w:spacing w:line="259" w:lineRule="auto"/>
        <w:ind w:right="-279" w:firstLine="720"/>
        <w:rPr>
          <w:rFonts w:ascii="TH SarabunIT๙" w:eastAsia="Angsana New" w:hAnsi="TH SarabunIT๙" w:cs="TH SarabunIT๙"/>
          <w:sz w:val="32"/>
          <w:szCs w:val="32"/>
        </w:rPr>
      </w:pPr>
    </w:p>
    <w:p w14:paraId="3240693F" w14:textId="77777777" w:rsidR="001E2985" w:rsidRPr="00D05263" w:rsidRDefault="001E2985" w:rsidP="001E2985">
      <w:pPr>
        <w:spacing w:line="259" w:lineRule="auto"/>
        <w:ind w:left="4320" w:right="-279"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พัน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ตํารวจ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เอก</w:t>
      </w:r>
    </w:p>
    <w:p w14:paraId="6C126FB9" w14:textId="77777777" w:rsidR="001E2985" w:rsidRPr="00D05263" w:rsidRDefault="001E2985" w:rsidP="001E2985">
      <w:pPr>
        <w:spacing w:line="259" w:lineRule="auto"/>
        <w:ind w:left="5760" w:right="-279" w:firstLine="720"/>
        <w:rPr>
          <w:rFonts w:ascii="TH SarabunIT๙" w:eastAsia="Angsana New" w:hAnsi="TH SarabunIT๙" w:cs="TH SarabunIT๙"/>
          <w:sz w:val="32"/>
          <w:szCs w:val="32"/>
        </w:rPr>
      </w:pPr>
      <w:proofErr w:type="gramStart"/>
      <w:r w:rsidRPr="00D05263">
        <w:rPr>
          <w:rFonts w:ascii="TH SarabunIT๙" w:eastAsia="Angsana New" w:hAnsi="TH SarabunIT๙" w:cs="TH SarabunIT๙"/>
          <w:sz w:val="32"/>
          <w:szCs w:val="32"/>
        </w:rPr>
        <w:t xml:space="preserve">(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ปรัชญามาศ</w:t>
      </w:r>
      <w:proofErr w:type="gram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ไชยสุระ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 xml:space="preserve"> )</w:t>
      </w:r>
    </w:p>
    <w:p w14:paraId="1A55043F" w14:textId="77777777" w:rsidR="001E2985" w:rsidRPr="00D05263" w:rsidRDefault="001E2985" w:rsidP="001E2985">
      <w:pPr>
        <w:spacing w:line="259" w:lineRule="auto"/>
        <w:ind w:left="5040" w:right="-279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ผู้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กํากับ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การสถานี</w:t>
      </w:r>
      <w:proofErr w:type="spellStart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ตํารวจภู</w:t>
      </w:r>
      <w:proofErr w:type="spellEnd"/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ธร</w:t>
      </w:r>
      <w:r w:rsidRPr="00D05263">
        <w:rPr>
          <w:rFonts w:ascii="TH SarabunIT๙" w:eastAsia="Angsana New" w:hAnsi="TH SarabunIT๙" w:cs="TH SarabunIT๙" w:hint="cs"/>
          <w:sz w:val="32"/>
          <w:szCs w:val="32"/>
          <w:cs/>
        </w:rPr>
        <w:t>บ้านไผ่</w:t>
      </w:r>
    </w:p>
    <w:p w14:paraId="4A909810" w14:textId="77777777" w:rsidR="001E2985" w:rsidRPr="002B1295" w:rsidRDefault="001E2985" w:rsidP="001E2985">
      <w:pPr>
        <w:spacing w:line="259" w:lineRule="auto"/>
        <w:ind w:left="5040" w:right="-279" w:firstLine="720"/>
        <w:rPr>
          <w:rFonts w:ascii="TH SarabunIT๙" w:eastAsia="Angsana New" w:hAnsi="TH SarabunIT๙" w:cs="TH SarabunIT๙"/>
          <w:sz w:val="32"/>
          <w:szCs w:val="32"/>
        </w:rPr>
      </w:pPr>
      <w:r w:rsidRPr="00D052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D052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Pr="00D05263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 w:rsidRPr="00D05263">
        <w:rPr>
          <w:rFonts w:ascii="TH SarabunIT๙" w:eastAsia="Angsana New" w:hAnsi="TH SarabunIT๙" w:cs="TH SarabunIT๙" w:hint="cs"/>
          <w:sz w:val="32"/>
          <w:szCs w:val="32"/>
          <w:cs/>
        </w:rPr>
        <w:t>ขอนแก่น</w:t>
      </w:r>
    </w:p>
    <w:p w14:paraId="6317151A" w14:textId="77777777" w:rsidR="00A62672" w:rsidRDefault="00A62672"/>
    <w:sectPr w:rsidR="00A62672" w:rsidSect="001E2985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C9"/>
    <w:rsid w:val="001E2985"/>
    <w:rsid w:val="004729D3"/>
    <w:rsid w:val="009173C9"/>
    <w:rsid w:val="00A6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A62639-0486-4ECA-873E-30792808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85"/>
    <w:pPr>
      <w:spacing w:line="256" w:lineRule="auto"/>
    </w:pPr>
    <w:rPr>
      <w:rFonts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2024-01-31T05:44:00Z</dcterms:created>
  <dcterms:modified xsi:type="dcterms:W3CDTF">2024-01-31T05:46:00Z</dcterms:modified>
</cp:coreProperties>
</file>